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5" w:rsidRDefault="00E504E5" w:rsidP="00B0200B">
      <w:pPr>
        <w:pStyle w:val="Naslov3"/>
        <w:jc w:val="left"/>
        <w:rPr>
          <w:b/>
          <w:sz w:val="28"/>
        </w:rPr>
      </w:pPr>
      <w:r>
        <w:rPr>
          <w:b/>
          <w:sz w:val="28"/>
        </w:rPr>
        <w:t>OBRAZAC PONUDE</w:t>
      </w: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NARUČITELJ: POLICIJSKA UPRAVA ZAGREBAČKA, </w:t>
      </w:r>
    </w:p>
    <w:p w:rsidR="00E504E5" w:rsidRPr="00473FB4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>
        <w:rPr>
          <w:rFonts w:ascii="Arial" w:hAnsi="Arial"/>
          <w:b/>
          <w:sz w:val="24"/>
          <w:lang w:val="hr-HR"/>
        </w:rPr>
        <w:tab/>
        <w:t xml:space="preserve">   </w:t>
      </w:r>
      <w:r w:rsidRPr="00473FB4">
        <w:rPr>
          <w:rFonts w:ascii="Arial" w:hAnsi="Arial"/>
          <w:sz w:val="24"/>
          <w:lang w:val="hr-HR"/>
        </w:rPr>
        <w:t>Ulica Matice hrvatske 4</w:t>
      </w:r>
    </w:p>
    <w:p w:rsidR="00E504E5" w:rsidRDefault="00E504E5" w:rsidP="00E504E5">
      <w:pPr>
        <w:pStyle w:val="Naslov3"/>
        <w:jc w:val="left"/>
      </w:pPr>
      <w:r w:rsidRPr="00473FB4">
        <w:t xml:space="preserve">                        </w:t>
      </w:r>
      <w:r>
        <w:t xml:space="preserve"> 10000 ZAGREB</w:t>
      </w:r>
    </w:p>
    <w:p w:rsidR="00E504E5" w:rsidRPr="00C855F6" w:rsidRDefault="00E504E5" w:rsidP="00E504E5">
      <w:pPr>
        <w:pStyle w:val="Naslov3"/>
        <w:jc w:val="left"/>
      </w:pPr>
      <w:r>
        <w:tab/>
      </w:r>
      <w:r>
        <w:tab/>
        <w:t xml:space="preserve">   OIB:36162371878</w:t>
      </w: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pStyle w:val="Naslov3"/>
      </w:pPr>
      <w:r>
        <w:t>OPĆI PODACI O PONUDITELJU:</w:t>
      </w:r>
    </w:p>
    <w:p w:rsidR="00E504E5" w:rsidRPr="00C855F6" w:rsidRDefault="00E504E5" w:rsidP="00E504E5">
      <w:pPr>
        <w:rPr>
          <w:lang w:val="hr-HR"/>
        </w:rPr>
      </w:pP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Naziv: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Sjedište: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OIB:</w:t>
      </w:r>
      <w:r>
        <w:rPr>
          <w:rFonts w:ascii="Arial" w:hAnsi="Arial"/>
          <w:sz w:val="24"/>
          <w:lang w:val="hr-HR"/>
        </w:rPr>
        <w:tab/>
        <w:t xml:space="preserve">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Tel./fax.: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Odgovorna osoba:</w:t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Osoba za kontakt: </w:t>
      </w:r>
      <w:r>
        <w:rPr>
          <w:rFonts w:ascii="Arial" w:hAnsi="Arial"/>
          <w:sz w:val="24"/>
          <w:lang w:val="hr-HR"/>
        </w:rPr>
        <w:tab/>
        <w:t>.........................................................mob: 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IBAN:                       ............................................................................................</w:t>
      </w:r>
    </w:p>
    <w:p w:rsidR="00E504E5" w:rsidRDefault="00E504E5" w:rsidP="00E504E5">
      <w:pPr>
        <w:jc w:val="center"/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jc w:val="center"/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pStyle w:val="Naslov1"/>
        <w:rPr>
          <w:sz w:val="28"/>
        </w:rPr>
      </w:pPr>
      <w:r>
        <w:rPr>
          <w:sz w:val="28"/>
        </w:rPr>
        <w:t>PREDMET NABAVE</w:t>
      </w:r>
    </w:p>
    <w:p w:rsidR="00E504E5" w:rsidRDefault="00E504E5" w:rsidP="00E504E5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Usluga redovnog održavanja i popravak dizala </w:t>
      </w: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</w:t>
      </w:r>
      <w:r w:rsidR="001E5A82">
        <w:rPr>
          <w:rFonts w:ascii="Arial" w:hAnsi="Arial"/>
          <w:b/>
          <w:sz w:val="24"/>
          <w:lang w:val="hr-HR"/>
        </w:rPr>
        <w:t>upna cijena ponude (A) + (B) (s</w:t>
      </w:r>
      <w:r>
        <w:rPr>
          <w:rFonts w:ascii="Arial" w:hAnsi="Arial"/>
          <w:b/>
          <w:sz w:val="24"/>
          <w:lang w:val="hr-HR"/>
        </w:rPr>
        <w:t xml:space="preserve"> PDV-om) u eurima:</w:t>
      </w: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</w:t>
      </w:r>
      <w:r w:rsidR="009D1947">
        <w:rPr>
          <w:rFonts w:ascii="Arial" w:hAnsi="Arial"/>
          <w:sz w:val="24"/>
          <w:lang w:val="hr-HR"/>
        </w:rPr>
        <w:t>m:    _____ . _____ , _____ EUR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E504E5" w:rsidRDefault="00E504E5" w:rsidP="00E504E5">
      <w:pPr>
        <w:rPr>
          <w:rFonts w:ascii="Arial" w:hAnsi="Arial"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Rok valjanosti ponude:</w:t>
      </w: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(od dana otvaranja ponude)  .......................................................................................</w:t>
      </w:r>
    </w:p>
    <w:p w:rsidR="00E504E5" w:rsidRDefault="00E504E5" w:rsidP="00E504E5">
      <w:pPr>
        <w:jc w:val="center"/>
        <w:rPr>
          <w:rFonts w:ascii="Arial" w:hAnsi="Arial"/>
          <w:b/>
          <w:sz w:val="24"/>
          <w:lang w:val="hr-HR"/>
        </w:rPr>
      </w:pPr>
    </w:p>
    <w:p w:rsidR="00E504E5" w:rsidRDefault="00E504E5" w:rsidP="00E504E5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Cijena rad</w:t>
      </w:r>
      <w:r w:rsidR="001E5A82">
        <w:rPr>
          <w:rFonts w:ascii="Arial" w:hAnsi="Arial"/>
          <w:b/>
          <w:sz w:val="24"/>
          <w:lang w:val="hr-HR"/>
        </w:rPr>
        <w:t>nog sata servisera na terenu (s</w:t>
      </w:r>
      <w:bookmarkStart w:id="0" w:name="_GoBack"/>
      <w:bookmarkEnd w:id="0"/>
      <w:r>
        <w:rPr>
          <w:rFonts w:ascii="Arial" w:hAnsi="Arial"/>
          <w:b/>
          <w:sz w:val="24"/>
          <w:lang w:val="hr-HR"/>
        </w:rPr>
        <w:t xml:space="preserve"> PDV-om), a na poziv naručitelja (hitna intervencija) </w:t>
      </w:r>
    </w:p>
    <w:p w:rsidR="00014A1F" w:rsidRDefault="00014A1F" w:rsidP="00E504E5">
      <w:pPr>
        <w:rPr>
          <w:rFonts w:ascii="Arial" w:hAnsi="Arial"/>
          <w:b/>
          <w:sz w:val="24"/>
          <w:lang w:val="hr-HR"/>
        </w:rPr>
      </w:pPr>
    </w:p>
    <w:p w:rsidR="00014A1F" w:rsidRDefault="00014A1F" w:rsidP="00014A1F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Brojkom:    _____ . _____ , _____ EUR </w:t>
      </w:r>
    </w:p>
    <w:p w:rsidR="00014A1F" w:rsidRDefault="00014A1F" w:rsidP="00014A1F">
      <w:pPr>
        <w:rPr>
          <w:rFonts w:ascii="Arial" w:hAnsi="Arial"/>
          <w:sz w:val="24"/>
          <w:lang w:val="hr-HR"/>
        </w:rPr>
      </w:pPr>
    </w:p>
    <w:p w:rsidR="00014A1F" w:rsidRDefault="00014A1F" w:rsidP="00014A1F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014A1F" w:rsidRDefault="00014A1F" w:rsidP="00014A1F">
      <w:pPr>
        <w:rPr>
          <w:rFonts w:ascii="Arial" w:hAnsi="Arial"/>
          <w:b/>
          <w:sz w:val="24"/>
          <w:lang w:val="hr-HR"/>
        </w:rPr>
      </w:pPr>
    </w:p>
    <w:p w:rsidR="00014A1F" w:rsidRDefault="00014A1F" w:rsidP="00014A1F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__________________________________________</w:t>
      </w: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(Čitko ime i prezime ovlaštene osobe Ponuditelja)</w:t>
      </w: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__________________________</w:t>
      </w: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(Mjesto i datum)</w:t>
      </w:r>
    </w:p>
    <w:p w:rsidR="00014A1F" w:rsidRDefault="00014A1F" w:rsidP="00014A1F">
      <w:pPr>
        <w:rPr>
          <w:rFonts w:ascii="Arial" w:hAnsi="Arial"/>
          <w:sz w:val="24"/>
          <w:lang w:val="hr-HR"/>
        </w:rPr>
      </w:pP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______________________________</w:t>
      </w: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(Potpis ovlaštene osobe Ponuditelja)</w:t>
      </w:r>
    </w:p>
    <w:p w:rsidR="00014A1F" w:rsidRDefault="00014A1F" w:rsidP="00014A1F">
      <w:pPr>
        <w:rPr>
          <w:rFonts w:ascii="Arial" w:hAnsi="Arial"/>
          <w:sz w:val="24"/>
          <w:lang w:val="hr-HR"/>
        </w:rPr>
      </w:pPr>
    </w:p>
    <w:p w:rsidR="00014A1F" w:rsidRDefault="00014A1F" w:rsidP="00014A1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M.P.</w:t>
      </w:r>
    </w:p>
    <w:p w:rsidR="00014A1F" w:rsidRDefault="00014A1F" w:rsidP="00014A1F"/>
    <w:p w:rsidR="00014A1F" w:rsidRDefault="00014A1F" w:rsidP="00E504E5">
      <w:pPr>
        <w:rPr>
          <w:rFonts w:ascii="Arial" w:hAnsi="Arial"/>
          <w:b/>
          <w:sz w:val="24"/>
          <w:lang w:val="hr-HR"/>
        </w:rPr>
      </w:pPr>
    </w:p>
    <w:p w:rsidR="00014A1F" w:rsidRPr="00014A1F" w:rsidRDefault="00014A1F" w:rsidP="00014A1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b/>
          <w:sz w:val="28"/>
          <w:lang w:val="hr-HR"/>
        </w:rPr>
      </w:pPr>
      <w:r w:rsidRPr="00014A1F">
        <w:rPr>
          <w:rFonts w:ascii="Arial" w:hAnsi="Arial"/>
          <w:b/>
          <w:sz w:val="28"/>
          <w:lang w:val="hr-HR"/>
        </w:rPr>
        <w:t xml:space="preserve">IZJAVA PONUDITELJA O PRIHVAĆANJU OPĆIH I POSEBNIH UVJETA IZ PREDMETNE DOKUMENTACIJE </w:t>
      </w:r>
    </w:p>
    <w:p w:rsidR="00014A1F" w:rsidRPr="00014A1F" w:rsidRDefault="00014A1F" w:rsidP="00014A1F">
      <w:pPr>
        <w:jc w:val="both"/>
        <w:rPr>
          <w:rFonts w:ascii="Arial" w:hAnsi="Arial"/>
          <w:b/>
          <w:sz w:val="28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b/>
          <w:sz w:val="28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b/>
          <w:sz w:val="28"/>
          <w:lang w:val="hr-HR"/>
        </w:rPr>
      </w:pPr>
    </w:p>
    <w:p w:rsidR="00014A1F" w:rsidRPr="00014A1F" w:rsidRDefault="00014A1F" w:rsidP="00014A1F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014A1F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</w:p>
    <w:p w:rsidR="00014A1F" w:rsidRPr="00014A1F" w:rsidRDefault="00014A1F" w:rsidP="00014A1F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014A1F">
        <w:rPr>
          <w:noProof/>
          <w:lang w:val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1243330" cy="0"/>
                <wp:effectExtent l="0" t="0" r="3302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8B40" id="Ravni povez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5pt" to="9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" o:allowincell="f"/>
            </w:pict>
          </mc:Fallback>
        </mc:AlternateContent>
      </w:r>
      <w:r w:rsidRPr="00014A1F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121285</wp:posOffset>
                </wp:positionV>
                <wp:extent cx="2098040" cy="15875"/>
                <wp:effectExtent l="0" t="0" r="35560" b="222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804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2D7E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37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"/>
            </w:pict>
          </mc:Fallback>
        </mc:AlternateContent>
      </w:r>
    </w:p>
    <w:p w:rsidR="00014A1F" w:rsidRPr="00014A1F" w:rsidRDefault="00014A1F" w:rsidP="00014A1F">
      <w:pPr>
        <w:jc w:val="both"/>
        <w:rPr>
          <w:rFonts w:ascii="Arial" w:hAnsi="Arial"/>
          <w:sz w:val="24"/>
          <w:lang w:val="hr-HR"/>
        </w:rPr>
      </w:pPr>
      <w:r w:rsidRPr="00014A1F">
        <w:rPr>
          <w:rFonts w:ascii="Arial" w:hAnsi="Arial"/>
          <w:sz w:val="24"/>
          <w:lang w:val="hr-HR"/>
        </w:rPr>
        <w:t xml:space="preserve">        (mjesto i datum)                               (pečat i potpis odgovorne osobe Ponuditelja)</w:t>
      </w:r>
    </w:p>
    <w:p w:rsidR="00014A1F" w:rsidRPr="00014A1F" w:rsidRDefault="00014A1F" w:rsidP="00014A1F"/>
    <w:p w:rsidR="00014A1F" w:rsidRPr="00014A1F" w:rsidRDefault="00014A1F" w:rsidP="00014A1F">
      <w:pPr>
        <w:rPr>
          <w:lang w:val="hr-HR"/>
        </w:rPr>
      </w:pPr>
    </w:p>
    <w:sectPr w:rsidR="00014A1F" w:rsidRPr="0001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B"/>
    <w:rsid w:val="00014A1F"/>
    <w:rsid w:val="001E5A82"/>
    <w:rsid w:val="00286AA7"/>
    <w:rsid w:val="00830ECB"/>
    <w:rsid w:val="009D1947"/>
    <w:rsid w:val="00B0200B"/>
    <w:rsid w:val="00B17285"/>
    <w:rsid w:val="00E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0CD"/>
  <w15:chartTrackingRefBased/>
  <w15:docId w15:val="{E4378870-F82D-4426-8A1D-37D7EE67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04E5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E504E5"/>
    <w:pPr>
      <w:keepNext/>
      <w:jc w:val="center"/>
      <w:outlineLvl w:val="2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04E5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504E5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Turkalj Danijela</cp:lastModifiedBy>
  <cp:revision>6</cp:revision>
  <dcterms:created xsi:type="dcterms:W3CDTF">2024-04-06T09:33:00Z</dcterms:created>
  <dcterms:modified xsi:type="dcterms:W3CDTF">2024-04-06T11:38:00Z</dcterms:modified>
</cp:coreProperties>
</file>